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280B" w14:textId="74AE71E8" w:rsidR="00BE69BB" w:rsidRPr="00F01878" w:rsidRDefault="00E521E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Administration Assistant</w:t>
      </w:r>
    </w:p>
    <w:p w14:paraId="1B7B9FC2" w14:textId="08A55333" w:rsidR="00F01878" w:rsidRPr="00F01878" w:rsidRDefault="00F01878" w:rsidP="00F01878">
      <w:pPr>
        <w:spacing w:after="0" w:line="240" w:lineRule="auto"/>
        <w:rPr>
          <w:lang w:val="en-US"/>
        </w:rPr>
      </w:pPr>
      <w:r w:rsidRPr="00F01878">
        <w:rPr>
          <w:b/>
          <w:bCs/>
          <w:lang w:val="en-US"/>
        </w:rPr>
        <w:t>JOB TITLE:</w:t>
      </w:r>
      <w:r>
        <w:rPr>
          <w:b/>
          <w:bCs/>
          <w:lang w:val="en-US"/>
        </w:rPr>
        <w:t xml:space="preserve"> </w:t>
      </w:r>
      <w:r w:rsidR="00E521E8">
        <w:rPr>
          <w:lang w:val="en-US"/>
        </w:rPr>
        <w:t>Administration Assistant</w:t>
      </w:r>
    </w:p>
    <w:p w14:paraId="7F8D3CF4" w14:textId="7C016111" w:rsidR="00F01878" w:rsidRPr="00F01878" w:rsidRDefault="00746356" w:rsidP="00F01878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TIMING</w:t>
      </w:r>
      <w:r w:rsidR="00F01878" w:rsidRPr="00F01878">
        <w:rPr>
          <w:b/>
          <w:bCs/>
          <w:lang w:val="en-US"/>
        </w:rPr>
        <w:t>:</w:t>
      </w:r>
      <w:r w:rsidR="00F01878">
        <w:rPr>
          <w:b/>
          <w:bCs/>
          <w:lang w:val="en-US"/>
        </w:rPr>
        <w:t xml:space="preserve"> </w:t>
      </w:r>
      <w:r>
        <w:rPr>
          <w:lang w:val="en-US"/>
        </w:rPr>
        <w:t xml:space="preserve">This </w:t>
      </w:r>
      <w:r w:rsidR="009064C5">
        <w:rPr>
          <w:lang w:val="en-US"/>
        </w:rPr>
        <w:t>role</w:t>
      </w:r>
      <w:r>
        <w:rPr>
          <w:lang w:val="en-US"/>
        </w:rPr>
        <w:t xml:space="preserve"> is a</w:t>
      </w:r>
      <w:r w:rsidR="00F01878">
        <w:rPr>
          <w:lang w:val="en-US"/>
        </w:rPr>
        <w:t xml:space="preserve"> fixed term </w:t>
      </w:r>
      <w:r w:rsidR="003956A8">
        <w:rPr>
          <w:lang w:val="en-US"/>
        </w:rPr>
        <w:t>12</w:t>
      </w:r>
      <w:r w:rsidR="00A545A0">
        <w:rPr>
          <w:lang w:val="en-US"/>
        </w:rPr>
        <w:t>-</w:t>
      </w:r>
      <w:r w:rsidR="00F01878">
        <w:rPr>
          <w:lang w:val="en-US"/>
        </w:rPr>
        <w:t xml:space="preserve">month contract, </w:t>
      </w:r>
      <w:r w:rsidR="00D67AE2">
        <w:rPr>
          <w:lang w:val="en-US"/>
        </w:rPr>
        <w:t xml:space="preserve">comprising </w:t>
      </w:r>
      <w:r w:rsidR="000458D3">
        <w:rPr>
          <w:lang w:val="en-US"/>
        </w:rPr>
        <w:t>48</w:t>
      </w:r>
      <w:r w:rsidRPr="00F01878">
        <w:rPr>
          <w:lang w:val="en-US"/>
        </w:rPr>
        <w:t xml:space="preserve"> </w:t>
      </w:r>
      <w:r w:rsidRPr="00746356">
        <w:rPr>
          <w:lang w:val="en-US"/>
        </w:rPr>
        <w:t xml:space="preserve">days </w:t>
      </w:r>
      <w:r w:rsidR="001A0BA7">
        <w:rPr>
          <w:lang w:val="en-US"/>
        </w:rPr>
        <w:t>(4</w:t>
      </w:r>
      <w:r w:rsidR="001A0BA7" w:rsidRPr="00E521E8">
        <w:rPr>
          <w:lang w:val="en-US"/>
        </w:rPr>
        <w:t xml:space="preserve"> days per month</w:t>
      </w:r>
      <w:r w:rsidR="001A0BA7">
        <w:rPr>
          <w:lang w:val="en-US"/>
        </w:rPr>
        <w:t>)</w:t>
      </w:r>
      <w:r w:rsidR="001A0BA7" w:rsidRPr="00E521E8">
        <w:rPr>
          <w:lang w:val="en-US"/>
        </w:rPr>
        <w:t xml:space="preserve"> </w:t>
      </w:r>
      <w:r w:rsidRPr="00746356">
        <w:rPr>
          <w:lang w:val="en-US"/>
        </w:rPr>
        <w:t>between</w:t>
      </w:r>
      <w:r>
        <w:rPr>
          <w:b/>
          <w:bCs/>
          <w:lang w:val="en-US"/>
        </w:rPr>
        <w:t xml:space="preserve"> </w:t>
      </w:r>
      <w:r w:rsidR="00F01878">
        <w:rPr>
          <w:lang w:val="en-US"/>
        </w:rPr>
        <w:t>March 2022</w:t>
      </w:r>
      <w:r w:rsidR="003956A8">
        <w:rPr>
          <w:lang w:val="en-US"/>
        </w:rPr>
        <w:t xml:space="preserve"> and </w:t>
      </w:r>
      <w:r w:rsidR="001A0BA7">
        <w:rPr>
          <w:lang w:val="en-US"/>
        </w:rPr>
        <w:t>February</w:t>
      </w:r>
      <w:r w:rsidR="003956A8">
        <w:rPr>
          <w:lang w:val="en-US"/>
        </w:rPr>
        <w:t xml:space="preserve"> 23</w:t>
      </w:r>
    </w:p>
    <w:p w14:paraId="014FC847" w14:textId="1D8FAE71" w:rsidR="00F01878" w:rsidRPr="00F01878" w:rsidRDefault="00F01878" w:rsidP="00F01878">
      <w:pPr>
        <w:spacing w:after="0" w:line="240" w:lineRule="auto"/>
        <w:rPr>
          <w:lang w:val="en-US"/>
        </w:rPr>
      </w:pPr>
      <w:r w:rsidRPr="00F01878">
        <w:rPr>
          <w:b/>
          <w:bCs/>
          <w:lang w:val="en-US"/>
        </w:rPr>
        <w:t>LOCATION:</w:t>
      </w:r>
      <w:r>
        <w:rPr>
          <w:lang w:val="en-US"/>
        </w:rPr>
        <w:t xml:space="preserve"> </w:t>
      </w:r>
      <w:r w:rsidR="009A5309">
        <w:rPr>
          <w:lang w:val="en-US"/>
        </w:rPr>
        <w:t xml:space="preserve">Moving Memory’s </w:t>
      </w:r>
      <w:r>
        <w:rPr>
          <w:lang w:val="en-US"/>
        </w:rPr>
        <w:t xml:space="preserve">office in </w:t>
      </w:r>
      <w:proofErr w:type="spellStart"/>
      <w:r>
        <w:rPr>
          <w:lang w:val="en-US"/>
        </w:rPr>
        <w:t>Faversham</w:t>
      </w:r>
      <w:proofErr w:type="spellEnd"/>
      <w:r>
        <w:rPr>
          <w:lang w:val="en-US"/>
        </w:rPr>
        <w:t>, Ken</w:t>
      </w:r>
      <w:r w:rsidR="00A545A0">
        <w:rPr>
          <w:lang w:val="en-US"/>
        </w:rPr>
        <w:t>t</w:t>
      </w:r>
      <w:r w:rsidR="009A5309">
        <w:rPr>
          <w:lang w:val="en-US"/>
        </w:rPr>
        <w:t xml:space="preserve"> and </w:t>
      </w:r>
      <w:r w:rsidR="00746356">
        <w:rPr>
          <w:lang w:val="en-US"/>
        </w:rPr>
        <w:t>remote</w:t>
      </w:r>
      <w:r w:rsidR="00063645">
        <w:rPr>
          <w:lang w:val="en-US"/>
        </w:rPr>
        <w:t>ly</w:t>
      </w:r>
      <w:r w:rsidR="009A5309">
        <w:rPr>
          <w:lang w:val="en-US"/>
        </w:rPr>
        <w:t>,</w:t>
      </w:r>
      <w:r w:rsidR="00F773EF">
        <w:rPr>
          <w:lang w:val="en-US"/>
        </w:rPr>
        <w:t xml:space="preserve"> as agreed</w:t>
      </w:r>
      <w:r w:rsidR="001A0BA7" w:rsidRPr="00E521E8">
        <w:rPr>
          <w:lang w:val="en-US"/>
        </w:rPr>
        <w:t>.</w:t>
      </w:r>
    </w:p>
    <w:p w14:paraId="54739905" w14:textId="42D486BF" w:rsidR="00B25CC8" w:rsidRDefault="00DB4BBE" w:rsidP="00B25CC8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REMUNERATION</w:t>
      </w:r>
      <w:r w:rsidR="00F01878" w:rsidRPr="00F01878">
        <w:rPr>
          <w:b/>
          <w:bCs/>
          <w:lang w:val="en-US"/>
        </w:rPr>
        <w:t>:</w:t>
      </w:r>
      <w:r w:rsidR="00E521E8">
        <w:rPr>
          <w:b/>
          <w:bCs/>
          <w:lang w:val="en-US"/>
        </w:rPr>
        <w:t xml:space="preserve"> </w:t>
      </w:r>
      <w:r w:rsidR="00E521E8" w:rsidRPr="00E521E8">
        <w:rPr>
          <w:lang w:val="en-US"/>
        </w:rPr>
        <w:t>£</w:t>
      </w:r>
      <w:r w:rsidR="001A0BA7">
        <w:rPr>
          <w:lang w:val="en-US"/>
        </w:rPr>
        <w:t>90</w:t>
      </w:r>
      <w:r w:rsidR="00E521E8" w:rsidRPr="00E521E8">
        <w:rPr>
          <w:lang w:val="en-US"/>
        </w:rPr>
        <w:t xml:space="preserve"> per day (7.5 hours</w:t>
      </w:r>
      <w:r w:rsidR="001A0BA7">
        <w:rPr>
          <w:lang w:val="en-US"/>
        </w:rPr>
        <w:t xml:space="preserve"> @ £12 per hour</w:t>
      </w:r>
      <w:r w:rsidR="00E521E8" w:rsidRPr="00E521E8">
        <w:rPr>
          <w:lang w:val="en-US"/>
        </w:rPr>
        <w:t xml:space="preserve">) </w:t>
      </w:r>
      <w:r w:rsidR="00D0009A">
        <w:rPr>
          <w:lang w:val="en-US"/>
        </w:rPr>
        <w:t>paid monthly at the end of each month</w:t>
      </w:r>
    </w:p>
    <w:p w14:paraId="1859DFD9" w14:textId="5F763246" w:rsidR="00F01878" w:rsidRPr="00746356" w:rsidRDefault="00F01878" w:rsidP="00B25CC8">
      <w:pPr>
        <w:spacing w:after="0" w:line="240" w:lineRule="auto"/>
        <w:rPr>
          <w:lang w:val="en-US"/>
        </w:rPr>
      </w:pPr>
      <w:r w:rsidRPr="00F01878">
        <w:rPr>
          <w:b/>
          <w:bCs/>
          <w:lang w:val="en-US"/>
        </w:rPr>
        <w:t>REPORTING TO:</w:t>
      </w:r>
      <w:r w:rsidR="00746356">
        <w:rPr>
          <w:b/>
          <w:bCs/>
          <w:lang w:val="en-US"/>
        </w:rPr>
        <w:t xml:space="preserve"> </w:t>
      </w:r>
      <w:r w:rsidR="00746356" w:rsidRPr="00746356">
        <w:rPr>
          <w:lang w:val="en-US"/>
        </w:rPr>
        <w:t>Development Director</w:t>
      </w:r>
      <w:r w:rsidR="009064C5">
        <w:rPr>
          <w:lang w:val="en-US"/>
        </w:rPr>
        <w:t xml:space="preserve"> (who works remotely)</w:t>
      </w:r>
    </w:p>
    <w:p w14:paraId="0213EF93" w14:textId="525DC9C9" w:rsidR="00F01878" w:rsidRDefault="00F01878" w:rsidP="00B25CC8">
      <w:pPr>
        <w:spacing w:after="0" w:line="240" w:lineRule="auto"/>
        <w:rPr>
          <w:lang w:val="en-US"/>
        </w:rPr>
      </w:pPr>
      <w:r w:rsidRPr="00F01878">
        <w:rPr>
          <w:b/>
          <w:bCs/>
          <w:lang w:val="en-US"/>
        </w:rPr>
        <w:t>RESPONSIBLE FOR:</w:t>
      </w:r>
      <w:r w:rsidR="00746356">
        <w:rPr>
          <w:b/>
          <w:bCs/>
          <w:lang w:val="en-US"/>
        </w:rPr>
        <w:t xml:space="preserve"> </w:t>
      </w:r>
      <w:r w:rsidR="00746356">
        <w:rPr>
          <w:lang w:val="en-US"/>
        </w:rPr>
        <w:t xml:space="preserve">There are no line management responsibilities </w:t>
      </w:r>
    </w:p>
    <w:p w14:paraId="5846495A" w14:textId="77777777" w:rsidR="00B25CC8" w:rsidRDefault="00B25CC8" w:rsidP="00063645">
      <w:pPr>
        <w:spacing w:after="120" w:line="240" w:lineRule="auto"/>
        <w:rPr>
          <w:b/>
          <w:bCs/>
          <w:lang w:val="en-US"/>
        </w:rPr>
      </w:pPr>
    </w:p>
    <w:p w14:paraId="18C9EF04" w14:textId="444CFB02" w:rsidR="00746356" w:rsidRPr="00746356" w:rsidRDefault="0054168B" w:rsidP="008C0DD8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JOB PURPOSE </w:t>
      </w:r>
    </w:p>
    <w:p w14:paraId="6DE1E01F" w14:textId="06C6BEAB" w:rsidR="00E521E8" w:rsidRDefault="00E521E8" w:rsidP="008C0DD8">
      <w:pPr>
        <w:spacing w:after="0" w:line="240" w:lineRule="auto"/>
        <w:rPr>
          <w:lang w:val="en-US"/>
        </w:rPr>
      </w:pPr>
      <w:bookmarkStart w:id="0" w:name="_Hlk93329202"/>
      <w:r w:rsidRPr="008C0DD8">
        <w:rPr>
          <w:lang w:val="en-US"/>
        </w:rPr>
        <w:t xml:space="preserve">The key purpose of the role is to provide administrative support to the Development Director in the efficient maintenance of </w:t>
      </w:r>
      <w:proofErr w:type="spellStart"/>
      <w:r w:rsidRPr="008C0DD8">
        <w:rPr>
          <w:lang w:val="en-US"/>
        </w:rPr>
        <w:t>organisational</w:t>
      </w:r>
      <w:proofErr w:type="spellEnd"/>
      <w:r w:rsidRPr="008C0DD8">
        <w:rPr>
          <w:lang w:val="en-US"/>
        </w:rPr>
        <w:t xml:space="preserve"> systems and activities.</w:t>
      </w:r>
      <w:r w:rsidR="008C0DD8">
        <w:rPr>
          <w:lang w:val="en-US"/>
        </w:rPr>
        <w:t xml:space="preserve"> </w:t>
      </w:r>
      <w:r w:rsidR="00B25CC8" w:rsidRPr="008C0DD8">
        <w:rPr>
          <w:lang w:val="en-US"/>
        </w:rPr>
        <w:t xml:space="preserve"> </w:t>
      </w:r>
    </w:p>
    <w:p w14:paraId="42D7EF91" w14:textId="77777777" w:rsidR="008C0DD8" w:rsidRPr="008C0DD8" w:rsidRDefault="008C0DD8" w:rsidP="008C0DD8">
      <w:pPr>
        <w:spacing w:after="0" w:line="240" w:lineRule="auto"/>
        <w:rPr>
          <w:lang w:val="en-US"/>
        </w:rPr>
      </w:pPr>
    </w:p>
    <w:bookmarkEnd w:id="0"/>
    <w:p w14:paraId="6EE44220" w14:textId="765804A3" w:rsidR="00372E48" w:rsidRDefault="00196925" w:rsidP="008C0DD8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BACKGROUND</w:t>
      </w:r>
      <w:r w:rsidR="0054168B">
        <w:rPr>
          <w:b/>
          <w:bCs/>
          <w:lang w:val="en-US"/>
        </w:rPr>
        <w:t xml:space="preserve"> </w:t>
      </w:r>
    </w:p>
    <w:p w14:paraId="27529C22" w14:textId="2CD74C15" w:rsidR="008C0DD8" w:rsidRDefault="003C1F8A" w:rsidP="008C0DD8">
      <w:pPr>
        <w:spacing w:after="0" w:line="240" w:lineRule="auto"/>
      </w:pPr>
      <w:r w:rsidRPr="002A54CF">
        <w:rPr>
          <w:lang w:val="en-US"/>
        </w:rPr>
        <w:t>Moving Memory Dance Theatre is an innovative, collaborative &amp; inclusive physical performance company which has been performing in public spaces,</w:t>
      </w:r>
      <w:r>
        <w:rPr>
          <w:lang w:val="en-US"/>
        </w:rPr>
        <w:t xml:space="preserve"> </w:t>
      </w:r>
      <w:r w:rsidRPr="002A54CF">
        <w:rPr>
          <w:lang w:val="en-US"/>
        </w:rPr>
        <w:t xml:space="preserve">town </w:t>
      </w:r>
      <w:proofErr w:type="spellStart"/>
      <w:r w:rsidRPr="002A54CF">
        <w:rPr>
          <w:lang w:val="en-US"/>
        </w:rPr>
        <w:t>centres</w:t>
      </w:r>
      <w:proofErr w:type="spellEnd"/>
      <w:r w:rsidRPr="002A54CF">
        <w:rPr>
          <w:lang w:val="en-US"/>
        </w:rPr>
        <w:t xml:space="preserve">, </w:t>
      </w:r>
      <w:proofErr w:type="gramStart"/>
      <w:r w:rsidRPr="002A54CF">
        <w:rPr>
          <w:lang w:val="en-US"/>
        </w:rPr>
        <w:t>festivals</w:t>
      </w:r>
      <w:proofErr w:type="gramEnd"/>
      <w:r w:rsidRPr="002A54CF">
        <w:rPr>
          <w:lang w:val="en-US"/>
        </w:rPr>
        <w:t xml:space="preserve"> and theatres for over 10 years.</w:t>
      </w:r>
      <w:r>
        <w:rPr>
          <w:lang w:val="en-US"/>
        </w:rPr>
        <w:t xml:space="preserve"> </w:t>
      </w:r>
      <w:r>
        <w:t xml:space="preserve">The work we produce, and the way it is produced, challenges ageist attitudes. </w:t>
      </w:r>
      <w:r w:rsidR="00B25CC8">
        <w:t xml:space="preserve">We are </w:t>
      </w:r>
      <w:r>
        <w:rPr>
          <w:lang w:val="en-US"/>
        </w:rPr>
        <w:t>currently invest</w:t>
      </w:r>
      <w:r w:rsidR="00B25CC8">
        <w:rPr>
          <w:lang w:val="en-US"/>
        </w:rPr>
        <w:t>ing</w:t>
      </w:r>
      <w:r>
        <w:rPr>
          <w:lang w:val="en-US"/>
        </w:rPr>
        <w:t xml:space="preserve"> in the development of our unique participatory practice, Moving Well. Designed to be used with a wide range of groups, Moving Well encourages </w:t>
      </w:r>
      <w:r>
        <w:t xml:space="preserve">creativity, </w:t>
      </w:r>
      <w:proofErr w:type="gramStart"/>
      <w:r>
        <w:t>collaboration</w:t>
      </w:r>
      <w:proofErr w:type="gramEnd"/>
      <w:r>
        <w:t xml:space="preserve"> and movement, leading to a renewed sense of self, identity and agency</w:t>
      </w:r>
      <w:r w:rsidRPr="0078515D">
        <w:t xml:space="preserve"> </w:t>
      </w:r>
      <w:r>
        <w:t>in participants.</w:t>
      </w:r>
      <w:r w:rsidR="00405877">
        <w:t xml:space="preserve"> This is a new </w:t>
      </w:r>
      <w:proofErr w:type="gramStart"/>
      <w:r w:rsidR="00405877">
        <w:t>role</w:t>
      </w:r>
      <w:proofErr w:type="gramEnd"/>
      <w:r w:rsidR="00405877">
        <w:t xml:space="preserve"> and the Administration Assistant will be joining the team at an important stage of the organisation’s development.</w:t>
      </w:r>
    </w:p>
    <w:p w14:paraId="0D5BB95E" w14:textId="3ADF65D6" w:rsidR="003C1F8A" w:rsidRDefault="003C1F8A" w:rsidP="008C0DD8">
      <w:pPr>
        <w:spacing w:after="0" w:line="240" w:lineRule="auto"/>
      </w:pPr>
      <w:r>
        <w:t xml:space="preserve"> </w:t>
      </w:r>
    </w:p>
    <w:p w14:paraId="2DC4E643" w14:textId="09249298" w:rsidR="00287C50" w:rsidRDefault="0054168B" w:rsidP="008C0DD8">
      <w:pPr>
        <w:spacing w:after="0" w:line="240" w:lineRule="auto"/>
      </w:pPr>
      <w:r w:rsidRPr="0054168B">
        <w:rPr>
          <w:b/>
          <w:bCs/>
        </w:rPr>
        <w:t>MAIN DUTIES AND RESPONSIBILITIES</w:t>
      </w:r>
    </w:p>
    <w:p w14:paraId="46BC742A" w14:textId="77777777" w:rsidR="00E521E8" w:rsidRDefault="00E521E8" w:rsidP="008C0DD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Duties include:</w:t>
      </w:r>
    </w:p>
    <w:p w14:paraId="46C14E7E" w14:textId="7234478D" w:rsidR="00E521E8" w:rsidRDefault="00B25CC8" w:rsidP="008C0DD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="00E521E8">
        <w:rPr>
          <w:rFonts w:cs="Arial"/>
        </w:rPr>
        <w:t>ealing with routine enquiries</w:t>
      </w:r>
      <w:r>
        <w:rPr>
          <w:rFonts w:cs="Arial"/>
        </w:rPr>
        <w:t xml:space="preserve">, checking post and email inbox, </w:t>
      </w:r>
      <w:r w:rsidR="00E521E8">
        <w:rPr>
          <w:rFonts w:cs="Arial"/>
        </w:rPr>
        <w:t>and ensuring appropriate member of staff has followed up with actions.</w:t>
      </w:r>
    </w:p>
    <w:p w14:paraId="00ED0C72" w14:textId="092DCA53" w:rsidR="00E521E8" w:rsidRDefault="00E521E8" w:rsidP="00E521E8">
      <w:pPr>
        <w:pStyle w:val="ListParagraph"/>
        <w:numPr>
          <w:ilvl w:val="0"/>
          <w:numId w:val="16"/>
        </w:numPr>
        <w:spacing w:after="120" w:line="240" w:lineRule="auto"/>
        <w:rPr>
          <w:rFonts w:cs="Arial"/>
        </w:rPr>
      </w:pPr>
      <w:r>
        <w:rPr>
          <w:rFonts w:cs="Arial"/>
        </w:rPr>
        <w:t xml:space="preserve">Keeping </w:t>
      </w:r>
      <w:r w:rsidR="00B25CC8">
        <w:rPr>
          <w:rFonts w:cs="Arial"/>
        </w:rPr>
        <w:t>all</w:t>
      </w:r>
      <w:r>
        <w:rPr>
          <w:rFonts w:cs="Arial"/>
        </w:rPr>
        <w:t xml:space="preserve"> systems updated and accurate.</w:t>
      </w:r>
    </w:p>
    <w:p w14:paraId="21032EA2" w14:textId="77777777" w:rsidR="00E521E8" w:rsidRDefault="00E521E8" w:rsidP="00E521E8">
      <w:pPr>
        <w:pStyle w:val="ListParagraph"/>
        <w:numPr>
          <w:ilvl w:val="0"/>
          <w:numId w:val="16"/>
        </w:numPr>
        <w:spacing w:after="120" w:line="240" w:lineRule="auto"/>
        <w:rPr>
          <w:rFonts w:cs="Arial"/>
        </w:rPr>
      </w:pPr>
      <w:r>
        <w:rPr>
          <w:rFonts w:cs="Arial"/>
        </w:rPr>
        <w:t>Sending and collecting forms and feedback from activity participants.</w:t>
      </w:r>
    </w:p>
    <w:p w14:paraId="1220BFB1" w14:textId="0992DC3C" w:rsidR="00E521E8" w:rsidRDefault="00E521E8" w:rsidP="00E521E8">
      <w:pPr>
        <w:pStyle w:val="ListParagraph"/>
        <w:numPr>
          <w:ilvl w:val="0"/>
          <w:numId w:val="16"/>
        </w:numPr>
        <w:spacing w:after="120" w:line="240" w:lineRule="auto"/>
        <w:rPr>
          <w:rFonts w:cs="Arial"/>
        </w:rPr>
      </w:pPr>
      <w:r>
        <w:rPr>
          <w:rFonts w:cs="Arial"/>
        </w:rPr>
        <w:t>Checking social media and engaging where appropriate. Planning new posts in consultation with Development Director.</w:t>
      </w:r>
    </w:p>
    <w:p w14:paraId="6217AF08" w14:textId="1B892BC8" w:rsidR="00920AC9" w:rsidRDefault="00920AC9" w:rsidP="00E521E8">
      <w:pPr>
        <w:pStyle w:val="ListParagraph"/>
        <w:numPr>
          <w:ilvl w:val="0"/>
          <w:numId w:val="16"/>
        </w:numPr>
        <w:spacing w:after="120" w:line="240" w:lineRule="auto"/>
        <w:rPr>
          <w:rFonts w:cs="Arial"/>
        </w:rPr>
      </w:pPr>
      <w:r>
        <w:rPr>
          <w:rFonts w:cs="Arial"/>
        </w:rPr>
        <w:t>Working with the Development Director on basic financial routines and fundraising activities</w:t>
      </w:r>
    </w:p>
    <w:p w14:paraId="0D66A92E" w14:textId="77777777" w:rsidR="00E521E8" w:rsidRDefault="00E521E8" w:rsidP="008C0DD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>
        <w:rPr>
          <w:rFonts w:cs="Arial"/>
        </w:rPr>
        <w:t>Any other duties as required by the Development Director</w:t>
      </w:r>
    </w:p>
    <w:p w14:paraId="441C2510" w14:textId="77777777" w:rsidR="008C0DD8" w:rsidRDefault="008C0DD8" w:rsidP="008C0DD8">
      <w:pPr>
        <w:spacing w:after="0" w:line="240" w:lineRule="auto"/>
        <w:rPr>
          <w:b/>
          <w:bCs/>
        </w:rPr>
      </w:pPr>
    </w:p>
    <w:p w14:paraId="3AB9D4D6" w14:textId="402AC6DF" w:rsidR="0025283D" w:rsidRPr="00E521E8" w:rsidRDefault="0025283D" w:rsidP="008C0DD8">
      <w:pPr>
        <w:spacing w:after="0" w:line="240" w:lineRule="auto"/>
        <w:rPr>
          <w:b/>
          <w:bCs/>
        </w:rPr>
      </w:pPr>
      <w:r w:rsidRPr="00E521E8">
        <w:rPr>
          <w:b/>
          <w:bCs/>
        </w:rPr>
        <w:t>OTHER</w:t>
      </w:r>
    </w:p>
    <w:p w14:paraId="62649FFD" w14:textId="09140D28" w:rsidR="0025283D" w:rsidRPr="00063645" w:rsidRDefault="0025283D" w:rsidP="0025283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eastAsia="en-GB"/>
        </w:rPr>
      </w:pPr>
      <w:r w:rsidRPr="00063645">
        <w:rPr>
          <w:rFonts w:eastAsia="Times New Roman" w:cs="Arial"/>
          <w:szCs w:val="24"/>
          <w:lang w:eastAsia="en-GB"/>
        </w:rPr>
        <w:t>Maintain a confidential and discrete approach to</w:t>
      </w:r>
      <w:r w:rsidR="000458D3">
        <w:rPr>
          <w:rFonts w:eastAsia="Times New Roman" w:cs="Arial"/>
          <w:szCs w:val="24"/>
          <w:lang w:eastAsia="en-GB"/>
        </w:rPr>
        <w:t xml:space="preserve"> </w:t>
      </w:r>
      <w:r w:rsidRPr="00063645">
        <w:rPr>
          <w:rFonts w:eastAsia="Times New Roman" w:cs="Arial"/>
          <w:szCs w:val="24"/>
          <w:lang w:eastAsia="en-GB"/>
        </w:rPr>
        <w:t xml:space="preserve">sensitive </w:t>
      </w:r>
      <w:r w:rsidR="000458D3" w:rsidRPr="00063645">
        <w:rPr>
          <w:rFonts w:eastAsia="Times New Roman" w:cs="Arial"/>
          <w:szCs w:val="24"/>
          <w:lang w:eastAsia="en-GB"/>
        </w:rPr>
        <w:t xml:space="preserve">personal and </w:t>
      </w:r>
      <w:r w:rsidRPr="00063645">
        <w:rPr>
          <w:rFonts w:eastAsia="Times New Roman" w:cs="Arial"/>
          <w:szCs w:val="24"/>
          <w:lang w:eastAsia="en-GB"/>
        </w:rPr>
        <w:t>organisational information</w:t>
      </w:r>
      <w:r>
        <w:rPr>
          <w:rFonts w:eastAsia="Times New Roman" w:cs="Arial"/>
          <w:szCs w:val="24"/>
          <w:lang w:eastAsia="en-GB"/>
        </w:rPr>
        <w:t>.</w:t>
      </w:r>
    </w:p>
    <w:p w14:paraId="495A9369" w14:textId="02E440B4" w:rsidR="0025283D" w:rsidRPr="00063645" w:rsidRDefault="0025283D" w:rsidP="0025283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eastAsia="en-GB"/>
        </w:rPr>
      </w:pPr>
      <w:r w:rsidRPr="00063645">
        <w:rPr>
          <w:rFonts w:eastAsia="Times New Roman" w:cs="Arial"/>
          <w:szCs w:val="24"/>
          <w:lang w:eastAsia="en-GB"/>
        </w:rPr>
        <w:t>Contribute</w:t>
      </w:r>
      <w:r>
        <w:rPr>
          <w:rFonts w:eastAsia="Times New Roman" w:cs="Arial"/>
          <w:szCs w:val="24"/>
          <w:lang w:eastAsia="en-GB"/>
        </w:rPr>
        <w:t xml:space="preserve"> positively</w:t>
      </w:r>
      <w:r w:rsidRPr="00063645">
        <w:rPr>
          <w:rFonts w:eastAsia="Times New Roman" w:cs="Arial"/>
          <w:szCs w:val="24"/>
          <w:lang w:eastAsia="en-GB"/>
        </w:rPr>
        <w:t xml:space="preserve"> to a</w:t>
      </w:r>
      <w:r>
        <w:rPr>
          <w:rFonts w:eastAsia="Times New Roman" w:cs="Arial"/>
          <w:szCs w:val="24"/>
          <w:lang w:eastAsia="en-GB"/>
        </w:rPr>
        <w:t>n organisational</w:t>
      </w:r>
      <w:r w:rsidRPr="00063645">
        <w:rPr>
          <w:rFonts w:eastAsia="Times New Roman" w:cs="Arial"/>
          <w:szCs w:val="24"/>
          <w:lang w:eastAsia="en-GB"/>
        </w:rPr>
        <w:t xml:space="preserve"> culture of equality and demonstrate a commitment diversity, inclusion</w:t>
      </w:r>
      <w:r>
        <w:rPr>
          <w:rFonts w:eastAsia="Times New Roman" w:cs="Arial"/>
          <w:szCs w:val="24"/>
          <w:lang w:eastAsia="en-GB"/>
        </w:rPr>
        <w:t>.</w:t>
      </w:r>
    </w:p>
    <w:p w14:paraId="32D60F91" w14:textId="77777777" w:rsidR="0025283D" w:rsidRPr="00063645" w:rsidRDefault="0025283D" w:rsidP="0025283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eastAsia="en-GB"/>
        </w:rPr>
      </w:pPr>
      <w:r w:rsidRPr="00063645">
        <w:rPr>
          <w:rFonts w:eastAsia="Times New Roman" w:cs="Arial"/>
          <w:szCs w:val="24"/>
          <w:lang w:eastAsia="en-GB"/>
        </w:rPr>
        <w:t>Act within our stated values and comply with our policies and procedures</w:t>
      </w:r>
      <w:r>
        <w:rPr>
          <w:rFonts w:eastAsia="Times New Roman" w:cs="Arial"/>
          <w:szCs w:val="24"/>
          <w:lang w:eastAsia="en-GB"/>
        </w:rPr>
        <w:t>.</w:t>
      </w:r>
    </w:p>
    <w:p w14:paraId="59200125" w14:textId="77777777" w:rsidR="0025283D" w:rsidRPr="00063645" w:rsidRDefault="0025283D" w:rsidP="0025283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eastAsia="en-GB"/>
        </w:rPr>
      </w:pPr>
      <w:r w:rsidRPr="00063645">
        <w:rPr>
          <w:rFonts w:eastAsia="Times New Roman" w:cs="Arial"/>
          <w:szCs w:val="24"/>
          <w:lang w:eastAsia="en-GB"/>
        </w:rPr>
        <w:t>Represent the organisation in a positive manner</w:t>
      </w:r>
      <w:r>
        <w:rPr>
          <w:rFonts w:eastAsia="Times New Roman" w:cs="Arial"/>
          <w:szCs w:val="24"/>
          <w:lang w:eastAsia="en-GB"/>
        </w:rPr>
        <w:t>.</w:t>
      </w:r>
    </w:p>
    <w:p w14:paraId="3BD8CF9E" w14:textId="77777777" w:rsidR="0025283D" w:rsidRPr="00063645" w:rsidRDefault="0025283D" w:rsidP="0025283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Cs w:val="24"/>
          <w:lang w:eastAsia="en-GB"/>
        </w:rPr>
      </w:pPr>
      <w:r w:rsidRPr="00063645">
        <w:rPr>
          <w:rFonts w:eastAsia="Times New Roman" w:cs="Arial"/>
          <w:szCs w:val="24"/>
          <w:lang w:eastAsia="en-GB"/>
        </w:rPr>
        <w:t>A flexible approach is required for the role, as additional duties commensurate with the role may occur from time to time</w:t>
      </w:r>
      <w:r>
        <w:rPr>
          <w:rFonts w:eastAsia="Times New Roman" w:cs="Arial"/>
          <w:szCs w:val="24"/>
          <w:lang w:eastAsia="en-GB"/>
        </w:rPr>
        <w:t>.</w:t>
      </w:r>
    </w:p>
    <w:p w14:paraId="360113E2" w14:textId="77777777" w:rsidR="0025283D" w:rsidRPr="00484398" w:rsidRDefault="0025283D" w:rsidP="0025283D">
      <w:pPr>
        <w:spacing w:after="120" w:line="240" w:lineRule="auto"/>
        <w:rPr>
          <w:rFonts w:cs="Arial"/>
          <w:sz w:val="24"/>
          <w:szCs w:val="24"/>
        </w:rPr>
      </w:pPr>
    </w:p>
    <w:p w14:paraId="3F0C6A6D" w14:textId="77777777" w:rsidR="00B25CC8" w:rsidRPr="00063645" w:rsidRDefault="00063645" w:rsidP="00B25CC8">
      <w:pPr>
        <w:spacing w:after="120" w:line="240" w:lineRule="auto"/>
        <w:rPr>
          <w:b/>
          <w:bCs/>
          <w:lang w:val="en-US"/>
        </w:rPr>
      </w:pPr>
      <w:r>
        <w:rPr>
          <w:lang w:val="en-US"/>
        </w:rPr>
        <w:br w:type="page"/>
      </w:r>
      <w:r w:rsidR="00B25CC8" w:rsidRPr="00063645">
        <w:rPr>
          <w:b/>
          <w:bCs/>
          <w:lang w:val="en-US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608"/>
        <w:gridCol w:w="3612"/>
      </w:tblGrid>
      <w:tr w:rsidR="00B25CC8" w14:paraId="738386FD" w14:textId="77777777" w:rsidTr="007277E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140" w14:textId="77777777" w:rsidR="00B25CC8" w:rsidRDefault="00B25CC8" w:rsidP="007277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034C" w14:textId="77777777" w:rsidR="00B25CC8" w:rsidRDefault="00B25CC8" w:rsidP="007277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356F" w14:textId="77777777" w:rsidR="00B25CC8" w:rsidRDefault="00B25CC8" w:rsidP="007277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25CC8" w14:paraId="22C3CAF3" w14:textId="77777777" w:rsidTr="007277E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8370" w14:textId="77777777" w:rsidR="00B25CC8" w:rsidRDefault="00B25CC8" w:rsidP="007277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142" w14:textId="77777777" w:rsidR="00B25CC8" w:rsidRDefault="00B25CC8" w:rsidP="007277E4">
            <w:pPr>
              <w:spacing w:after="0" w:line="240" w:lineRule="auto"/>
            </w:pPr>
          </w:p>
          <w:p w14:paraId="502E86F5" w14:textId="77777777" w:rsidR="00B25CC8" w:rsidRDefault="00B25CC8" w:rsidP="007277E4">
            <w:pPr>
              <w:spacing w:after="0" w:line="240" w:lineRule="auto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2A4" w14:textId="4234B749" w:rsidR="00B25CC8" w:rsidRDefault="009E5BBA" w:rsidP="007277E4">
            <w:pPr>
              <w:spacing w:after="0" w:line="240" w:lineRule="auto"/>
            </w:pPr>
            <w:r>
              <w:t>European</w:t>
            </w:r>
            <w:r w:rsidR="0079736F">
              <w:t xml:space="preserve"> Computer Driving Licence</w:t>
            </w:r>
          </w:p>
          <w:p w14:paraId="23FC57DF" w14:textId="1BE2D8FE" w:rsidR="0079736F" w:rsidRDefault="0079736F" w:rsidP="007277E4">
            <w:pPr>
              <w:spacing w:after="0" w:line="240" w:lineRule="auto"/>
            </w:pPr>
          </w:p>
        </w:tc>
      </w:tr>
      <w:tr w:rsidR="00B25CC8" w14:paraId="29EF54B2" w14:textId="77777777" w:rsidTr="007277E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83F3" w14:textId="77777777" w:rsidR="00B25CC8" w:rsidRDefault="00B25CC8" w:rsidP="007277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902" w14:textId="5405332E" w:rsidR="0079736F" w:rsidRDefault="0079736F" w:rsidP="0079736F">
            <w:pPr>
              <w:spacing w:after="0" w:line="240" w:lineRule="auto"/>
            </w:pPr>
          </w:p>
          <w:p w14:paraId="70440DB9" w14:textId="68A402E4" w:rsidR="00B25CC8" w:rsidRDefault="00B25CC8" w:rsidP="007277E4">
            <w:pPr>
              <w:spacing w:after="0" w:line="240" w:lineRule="auto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F13" w14:textId="469C0CFD" w:rsidR="0005426B" w:rsidRDefault="0005426B" w:rsidP="007277E4">
            <w:pPr>
              <w:spacing w:after="0" w:line="240" w:lineRule="auto"/>
            </w:pPr>
            <w:r>
              <w:t xml:space="preserve">Working with the </w:t>
            </w:r>
            <w:proofErr w:type="gramStart"/>
            <w:r>
              <w:t>general public</w:t>
            </w:r>
            <w:proofErr w:type="gramEnd"/>
            <w:r w:rsidR="00722693">
              <w:t>.</w:t>
            </w:r>
          </w:p>
          <w:p w14:paraId="56AC94FB" w14:textId="6BAB1149" w:rsidR="009E5BBA" w:rsidRDefault="009E5BBA" w:rsidP="007277E4">
            <w:pPr>
              <w:spacing w:after="0" w:line="240" w:lineRule="auto"/>
            </w:pPr>
            <w:r>
              <w:t>Working in a</w:t>
            </w:r>
            <w:r w:rsidR="0005426B">
              <w:t xml:space="preserve">n </w:t>
            </w:r>
            <w:r>
              <w:t>office environment</w:t>
            </w:r>
            <w:r w:rsidR="00722693">
              <w:t>.</w:t>
            </w:r>
          </w:p>
          <w:p w14:paraId="2F033AB1" w14:textId="1CC31362" w:rsidR="00B25CC8" w:rsidRDefault="009E5BBA" w:rsidP="007277E4">
            <w:pPr>
              <w:spacing w:after="0" w:line="240" w:lineRule="auto"/>
            </w:pPr>
            <w:r>
              <w:t>M</w:t>
            </w:r>
            <w:r w:rsidR="00B25CC8" w:rsidRPr="00E177C1">
              <w:t>anaging social media accounts</w:t>
            </w:r>
            <w:r w:rsidR="00722693">
              <w:t>.</w:t>
            </w:r>
          </w:p>
        </w:tc>
      </w:tr>
      <w:tr w:rsidR="00B25CC8" w14:paraId="5B2F3827" w14:textId="77777777" w:rsidTr="007277E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393" w14:textId="77777777" w:rsidR="00B25CC8" w:rsidRDefault="00B25CC8" w:rsidP="007277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Knowledge</w:t>
            </w:r>
          </w:p>
          <w:p w14:paraId="1CDD301C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  <w:p w14:paraId="6C8B769D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  <w:p w14:paraId="3D525A13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  <w:p w14:paraId="1B565A41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  <w:p w14:paraId="5AD130CD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C941" w14:textId="02CB65CE" w:rsidR="00454DD0" w:rsidRDefault="009E5BBA" w:rsidP="007277E4">
            <w:pPr>
              <w:spacing w:after="0" w:line="240" w:lineRule="auto"/>
            </w:pPr>
            <w:bookmarkStart w:id="1" w:name="_Hlk93659999"/>
            <w:r>
              <w:t xml:space="preserve">Confident </w:t>
            </w:r>
            <w:r w:rsidR="0005426B">
              <w:t xml:space="preserve">working </w:t>
            </w:r>
            <w:r>
              <w:t xml:space="preserve">online </w:t>
            </w:r>
            <w:r w:rsidR="0005426B">
              <w:t xml:space="preserve">with </w:t>
            </w:r>
            <w:r w:rsidR="00454DD0">
              <w:t>c</w:t>
            </w:r>
            <w:r w:rsidR="0005426B">
              <w:t xml:space="preserve">loud-based </w:t>
            </w:r>
            <w:r>
              <w:t xml:space="preserve">systems </w:t>
            </w:r>
            <w:r w:rsidR="0005426B">
              <w:t>including</w:t>
            </w:r>
            <w:r>
              <w:t xml:space="preserve"> </w:t>
            </w:r>
            <w:r w:rsidR="0005426B">
              <w:t>Google Workspace, Dropbox</w:t>
            </w:r>
            <w:r w:rsidR="00454DD0">
              <w:t>, Zoom</w:t>
            </w:r>
            <w:r w:rsidR="0005426B">
              <w:t xml:space="preserve"> and </w:t>
            </w:r>
            <w:r>
              <w:t xml:space="preserve">Microsoft </w:t>
            </w:r>
            <w:r w:rsidR="0005426B">
              <w:t xml:space="preserve">Office </w:t>
            </w:r>
            <w:r>
              <w:t>365</w:t>
            </w:r>
            <w:r w:rsidR="00722693">
              <w:t>.</w:t>
            </w:r>
            <w:r>
              <w:t xml:space="preserve"> </w:t>
            </w:r>
          </w:p>
          <w:p w14:paraId="5B3FDABA" w14:textId="27D38620" w:rsidR="009E5BBA" w:rsidRDefault="00454DD0" w:rsidP="007277E4">
            <w:pPr>
              <w:spacing w:after="0" w:line="240" w:lineRule="auto"/>
            </w:pPr>
            <w:r>
              <w:t xml:space="preserve">Confident </w:t>
            </w:r>
            <w:r w:rsidR="0005426B">
              <w:t>using Microsoft Word</w:t>
            </w:r>
            <w:r>
              <w:t xml:space="preserve"> and </w:t>
            </w:r>
            <w:r w:rsidR="0005426B">
              <w:t>Excel</w:t>
            </w:r>
            <w:r w:rsidR="00722693">
              <w:t>.</w:t>
            </w:r>
          </w:p>
          <w:bookmarkEnd w:id="1"/>
          <w:p w14:paraId="264A035D" w14:textId="13EF7424" w:rsidR="009E5BBA" w:rsidRDefault="0098746C" w:rsidP="007277E4">
            <w:pPr>
              <w:spacing w:after="0" w:line="240" w:lineRule="auto"/>
            </w:pPr>
            <w:r>
              <w:t>Confident and able to quickly learn new IT skills and software packages.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6EE" w14:textId="2D569186" w:rsidR="00B25CC8" w:rsidRDefault="00B25CC8" w:rsidP="0098746C">
            <w:pPr>
              <w:spacing w:after="0" w:line="240" w:lineRule="auto"/>
            </w:pPr>
          </w:p>
        </w:tc>
      </w:tr>
      <w:tr w:rsidR="00B25CC8" w14:paraId="0F3AD5C0" w14:textId="77777777" w:rsidTr="007277E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2A01" w14:textId="77777777" w:rsidR="00B25CC8" w:rsidRDefault="00B25CC8" w:rsidP="007277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Skills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FFE" w14:textId="78CD5004" w:rsidR="00454DD0" w:rsidRDefault="00454DD0" w:rsidP="007277E4">
            <w:pPr>
              <w:spacing w:after="0" w:line="240" w:lineRule="auto"/>
            </w:pPr>
            <w:r>
              <w:t xml:space="preserve">Ability to prioritise and </w:t>
            </w:r>
            <w:r w:rsidR="00722693" w:rsidRPr="00722693">
              <w:rPr>
                <w:lang w:val="en-US"/>
              </w:rPr>
              <w:t>manage time effectively</w:t>
            </w:r>
            <w:r w:rsidR="00722693">
              <w:rPr>
                <w:lang w:val="en-US"/>
              </w:rPr>
              <w:t>.</w:t>
            </w:r>
          </w:p>
          <w:p w14:paraId="38F2E994" w14:textId="778393D9" w:rsidR="00722693" w:rsidRPr="00722693" w:rsidRDefault="00722693" w:rsidP="00722693">
            <w:pPr>
              <w:spacing w:after="0" w:line="240" w:lineRule="auto"/>
            </w:pPr>
            <w:r w:rsidRPr="00722693">
              <w:rPr>
                <w:lang w:val="en-US"/>
              </w:rPr>
              <w:t>Excellent verbal and written communication skills</w:t>
            </w:r>
            <w:r>
              <w:rPr>
                <w:lang w:val="en-US"/>
              </w:rPr>
              <w:t>.</w:t>
            </w:r>
            <w:r w:rsidRPr="00E177C1">
              <w:t xml:space="preserve">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B72B" w14:textId="19171889" w:rsidR="00B25CC8" w:rsidRDefault="0005426B" w:rsidP="007277E4">
            <w:pPr>
              <w:spacing w:after="0" w:line="240" w:lineRule="auto"/>
            </w:pPr>
            <w:r>
              <w:t xml:space="preserve">Ability to </w:t>
            </w:r>
            <w:r w:rsidR="00454DD0">
              <w:t>manipulate and share</w:t>
            </w:r>
            <w:r>
              <w:t xml:space="preserve"> images and video.</w:t>
            </w:r>
          </w:p>
        </w:tc>
      </w:tr>
      <w:tr w:rsidR="00B25CC8" w14:paraId="4C824364" w14:textId="77777777" w:rsidTr="007277E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D428" w14:textId="77777777" w:rsidR="00B25CC8" w:rsidRDefault="00B25CC8" w:rsidP="007277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Personal Attributes</w:t>
            </w:r>
          </w:p>
          <w:p w14:paraId="6FA5DF37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  <w:p w14:paraId="49713545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  <w:p w14:paraId="17156E50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  <w:p w14:paraId="2C35A92A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C24" w14:textId="0DCBE957" w:rsidR="00B25CC8" w:rsidRDefault="00454DD0" w:rsidP="007277E4">
            <w:pPr>
              <w:spacing w:after="0" w:line="240" w:lineRule="auto"/>
            </w:pPr>
            <w:r>
              <w:t>Respectful of other people</w:t>
            </w:r>
            <w:r w:rsidR="00722693">
              <w:t>.</w:t>
            </w:r>
          </w:p>
          <w:p w14:paraId="44CA6006" w14:textId="19154FDC" w:rsidR="00454DD0" w:rsidRDefault="00454DD0" w:rsidP="007277E4">
            <w:pPr>
              <w:spacing w:after="0" w:line="240" w:lineRule="auto"/>
            </w:pPr>
            <w:r>
              <w:t>Polite</w:t>
            </w:r>
            <w:r w:rsidR="00F773EF">
              <w:t xml:space="preserve">, tactful </w:t>
            </w:r>
            <w:r w:rsidR="00D515A2">
              <w:t>&amp;</w:t>
            </w:r>
            <w:r w:rsidR="00F773EF">
              <w:t xml:space="preserve"> </w:t>
            </w:r>
            <w:r>
              <w:t>thoughtful</w:t>
            </w:r>
            <w:r w:rsidR="00F773EF">
              <w:t xml:space="preserve"> of others.</w:t>
            </w:r>
          </w:p>
          <w:p w14:paraId="64FB06AA" w14:textId="0D47633F" w:rsidR="00454DD0" w:rsidRDefault="00454DD0" w:rsidP="007277E4">
            <w:pPr>
              <w:spacing w:after="0" w:line="240" w:lineRule="auto"/>
            </w:pPr>
            <w:r>
              <w:t xml:space="preserve">Curious </w:t>
            </w:r>
            <w:r w:rsidR="00D515A2">
              <w:t>&amp;</w:t>
            </w:r>
            <w:r>
              <w:t xml:space="preserve"> keen to learn</w:t>
            </w:r>
            <w:r w:rsidR="00F773EF">
              <w:t>.</w:t>
            </w:r>
          </w:p>
          <w:p w14:paraId="4D8E52EB" w14:textId="575D258C" w:rsidR="00722693" w:rsidRDefault="00722693" w:rsidP="007277E4">
            <w:pPr>
              <w:spacing w:after="0" w:line="240" w:lineRule="auto"/>
            </w:pPr>
            <w:r>
              <w:t>Resourceful</w:t>
            </w:r>
            <w:r w:rsidR="00F773EF">
              <w:t>.</w:t>
            </w:r>
          </w:p>
          <w:p w14:paraId="1D36B675" w14:textId="2B7662B2" w:rsidR="00722693" w:rsidRDefault="00722693" w:rsidP="007277E4">
            <w:pPr>
              <w:spacing w:after="0" w:line="240" w:lineRule="auto"/>
            </w:pPr>
            <w:r>
              <w:t>Self-motivated</w:t>
            </w:r>
            <w:r w:rsidR="00F773EF">
              <w:t>.</w:t>
            </w:r>
          </w:p>
          <w:p w14:paraId="21A76948" w14:textId="5C9B9942" w:rsidR="00454DD0" w:rsidRDefault="00722693" w:rsidP="007277E4">
            <w:pPr>
              <w:spacing w:after="0" w:line="240" w:lineRule="auto"/>
            </w:pPr>
            <w:r>
              <w:t>Flexible</w:t>
            </w:r>
            <w:r w:rsidR="00F773EF"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AB66" w14:textId="77777777" w:rsidR="00B25CC8" w:rsidRDefault="00B25CC8" w:rsidP="007277E4">
            <w:pPr>
              <w:spacing w:after="0" w:line="240" w:lineRule="auto"/>
            </w:pPr>
          </w:p>
        </w:tc>
      </w:tr>
      <w:tr w:rsidR="00B25CC8" w14:paraId="59E1DCE4" w14:textId="77777777" w:rsidTr="007277E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D47" w14:textId="77777777" w:rsidR="00B25CC8" w:rsidRDefault="00B25CC8" w:rsidP="007277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  <w:p w14:paraId="531BA07D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  <w:p w14:paraId="65E8B120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  <w:p w14:paraId="2AE01109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  <w:p w14:paraId="70FA5C22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  <w:p w14:paraId="4FAD8AB3" w14:textId="77777777" w:rsidR="00B25CC8" w:rsidRDefault="00B25CC8" w:rsidP="007277E4">
            <w:pPr>
              <w:spacing w:after="0" w:line="240" w:lineRule="auto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2BA" w14:textId="36C3E6F9" w:rsidR="00B25CC8" w:rsidRDefault="00722693" w:rsidP="007277E4">
            <w:pPr>
              <w:spacing w:after="0" w:line="240" w:lineRule="auto"/>
            </w:pPr>
            <w:r>
              <w:rPr>
                <w:lang w:val="en-US"/>
              </w:rPr>
              <w:t>A commitment to</w:t>
            </w:r>
            <w:r w:rsidRPr="00722693">
              <w:rPr>
                <w:lang w:val="en-US"/>
              </w:rPr>
              <w:t xml:space="preserve"> equality</w:t>
            </w:r>
            <w:r>
              <w:rPr>
                <w:lang w:val="en-US"/>
              </w:rPr>
              <w:t xml:space="preserve">, </w:t>
            </w:r>
            <w:proofErr w:type="gramStart"/>
            <w:r w:rsidRPr="00722693">
              <w:rPr>
                <w:lang w:val="en-US"/>
              </w:rPr>
              <w:t>diversity</w:t>
            </w:r>
            <w:proofErr w:type="gramEnd"/>
            <w:r>
              <w:rPr>
                <w:lang w:val="en-US"/>
              </w:rPr>
              <w:t xml:space="preserve"> and inclusion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4145" w14:textId="2349ADC1" w:rsidR="00B25CC8" w:rsidRDefault="00D515A2" w:rsidP="007277E4">
            <w:pPr>
              <w:spacing w:after="0" w:line="240" w:lineRule="auto"/>
            </w:pPr>
            <w:r>
              <w:t>Understanding of ageism as defined by the WHO – “the stereotypes (how we think), prejudice (how we feel) and discrimination (how we act) towards others or oneself based on age.”</w:t>
            </w:r>
          </w:p>
        </w:tc>
      </w:tr>
    </w:tbl>
    <w:p w14:paraId="48E3F52A" w14:textId="77777777" w:rsidR="00B25CC8" w:rsidRDefault="00B25CC8" w:rsidP="00B25CC8">
      <w:pPr>
        <w:spacing w:after="0" w:line="240" w:lineRule="auto"/>
        <w:jc w:val="both"/>
        <w:rPr>
          <w:rFonts w:ascii="Arial" w:hAnsi="Arial"/>
        </w:rPr>
      </w:pPr>
    </w:p>
    <w:sectPr w:rsidR="00B25C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C70D" w14:textId="77777777" w:rsidR="004D4655" w:rsidRDefault="004D4655" w:rsidP="00F01878">
      <w:pPr>
        <w:spacing w:after="0" w:line="240" w:lineRule="auto"/>
      </w:pPr>
      <w:r>
        <w:separator/>
      </w:r>
    </w:p>
  </w:endnote>
  <w:endnote w:type="continuationSeparator" w:id="0">
    <w:p w14:paraId="6CF3C925" w14:textId="77777777" w:rsidR="004D4655" w:rsidRDefault="004D4655" w:rsidP="00F0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527D" w14:textId="77777777" w:rsidR="00F01878" w:rsidRPr="003E52AF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Moving Memory Dance Theatre, </w:t>
    </w:r>
    <w:r w:rsidRPr="003E52AF">
      <w:rPr>
        <w:rFonts w:cstheme="minorHAnsi"/>
        <w:sz w:val="20"/>
        <w:szCs w:val="20"/>
      </w:rPr>
      <w:t>Creek Creative, 1 Abbey Street, Faversham, Kent, ME13 7BE</w:t>
    </w:r>
  </w:p>
  <w:p w14:paraId="10F35C7B" w14:textId="77777777" w:rsidR="00F01878" w:rsidRPr="003E52AF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www.movingmemorydance.com </w:t>
    </w:r>
    <w:r w:rsidRPr="003E52AF">
      <w:rPr>
        <w:rFonts w:cstheme="minorHAnsi"/>
        <w:b/>
        <w:bCs/>
        <w:sz w:val="20"/>
        <w:szCs w:val="20"/>
        <w:lang w:val="en-US"/>
      </w:rPr>
      <w:t xml:space="preserve">I </w:t>
    </w:r>
    <w:r w:rsidRPr="003E52AF">
      <w:rPr>
        <w:rFonts w:cstheme="minorHAnsi"/>
        <w:sz w:val="20"/>
        <w:szCs w:val="20"/>
        <w:lang w:val="en-US"/>
      </w:rPr>
      <w:t>info@movingmemorydance.com</w:t>
    </w:r>
  </w:p>
  <w:p w14:paraId="0799E032" w14:textId="7518B14B" w:rsidR="00F01878" w:rsidRPr="00F01878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Company Limited by Guarantee </w:t>
    </w:r>
    <w:r w:rsidRPr="003E52AF">
      <w:rPr>
        <w:rFonts w:cstheme="minorHAnsi"/>
        <w:sz w:val="20"/>
        <w:szCs w:val="20"/>
      </w:rPr>
      <w:t>08567293</w:t>
    </w:r>
    <w:r w:rsidRPr="003E52AF">
      <w:rPr>
        <w:rFonts w:cstheme="minorHAnsi"/>
        <w:sz w:val="20"/>
        <w:szCs w:val="20"/>
      </w:rPr>
      <w:tab/>
      <w:t xml:space="preserve"> </w:t>
    </w:r>
    <w:r w:rsidRPr="003E52AF">
      <w:rPr>
        <w:rFonts w:cstheme="minorHAnsi"/>
        <w:b/>
        <w:bCs/>
        <w:sz w:val="20"/>
        <w:szCs w:val="20"/>
      </w:rPr>
      <w:t>I</w:t>
    </w:r>
    <w:r w:rsidRPr="003E52AF">
      <w:rPr>
        <w:rFonts w:cstheme="minorHAnsi"/>
        <w:sz w:val="20"/>
        <w:szCs w:val="20"/>
      </w:rPr>
      <w:t xml:space="preserve"> Registered Charity No. 1176493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9893" w14:textId="77777777" w:rsidR="004D4655" w:rsidRDefault="004D4655" w:rsidP="00F01878">
      <w:pPr>
        <w:spacing w:after="0" w:line="240" w:lineRule="auto"/>
      </w:pPr>
      <w:r>
        <w:separator/>
      </w:r>
    </w:p>
  </w:footnote>
  <w:footnote w:type="continuationSeparator" w:id="0">
    <w:p w14:paraId="29694A24" w14:textId="77777777" w:rsidR="004D4655" w:rsidRDefault="004D4655" w:rsidP="00F0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7BA4" w14:textId="63374E9F" w:rsidR="00F01878" w:rsidRDefault="00F01878" w:rsidP="00F01878">
    <w:pPr>
      <w:pStyle w:val="Header"/>
      <w:jc w:val="right"/>
    </w:pPr>
    <w:r>
      <w:rPr>
        <w:noProof/>
      </w:rPr>
      <w:drawing>
        <wp:inline distT="0" distB="0" distL="0" distR="0" wp14:anchorId="10259422" wp14:editId="7818309D">
          <wp:extent cx="1162050" cy="624317"/>
          <wp:effectExtent l="0" t="0" r="0" b="4445"/>
          <wp:docPr id="1" name="Picture 1" descr="A yellow and blue license plat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ue license plat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913" cy="6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01E46" w14:textId="77777777" w:rsidR="00F01878" w:rsidRDefault="00F01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95C"/>
    <w:multiLevelType w:val="hybridMultilevel"/>
    <w:tmpl w:val="117074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1C5D56"/>
    <w:multiLevelType w:val="hybridMultilevel"/>
    <w:tmpl w:val="C8E8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190"/>
    <w:multiLevelType w:val="hybridMultilevel"/>
    <w:tmpl w:val="F26002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85D6851"/>
    <w:multiLevelType w:val="hybridMultilevel"/>
    <w:tmpl w:val="82A0C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C61"/>
    <w:multiLevelType w:val="hybridMultilevel"/>
    <w:tmpl w:val="4C50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5C81"/>
    <w:multiLevelType w:val="hybridMultilevel"/>
    <w:tmpl w:val="222E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169D"/>
    <w:multiLevelType w:val="hybridMultilevel"/>
    <w:tmpl w:val="69B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0BD8"/>
    <w:multiLevelType w:val="hybridMultilevel"/>
    <w:tmpl w:val="064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00427"/>
    <w:multiLevelType w:val="hybridMultilevel"/>
    <w:tmpl w:val="05EA27D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4F76"/>
    <w:multiLevelType w:val="multilevel"/>
    <w:tmpl w:val="4AD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76485"/>
    <w:multiLevelType w:val="hybridMultilevel"/>
    <w:tmpl w:val="B900C42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AA68E3"/>
    <w:multiLevelType w:val="hybridMultilevel"/>
    <w:tmpl w:val="1FCE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36AB1"/>
    <w:multiLevelType w:val="hybridMultilevel"/>
    <w:tmpl w:val="C62655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EB26529"/>
    <w:multiLevelType w:val="hybridMultilevel"/>
    <w:tmpl w:val="4830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444F3"/>
    <w:multiLevelType w:val="hybridMultilevel"/>
    <w:tmpl w:val="B3D8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81E64"/>
    <w:multiLevelType w:val="hybridMultilevel"/>
    <w:tmpl w:val="1E00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B"/>
    <w:rsid w:val="00042E10"/>
    <w:rsid w:val="000458D3"/>
    <w:rsid w:val="000509C1"/>
    <w:rsid w:val="00050D19"/>
    <w:rsid w:val="0005426B"/>
    <w:rsid w:val="00063645"/>
    <w:rsid w:val="000C21F1"/>
    <w:rsid w:val="00196925"/>
    <w:rsid w:val="001A0BA7"/>
    <w:rsid w:val="001E2C69"/>
    <w:rsid w:val="0025283D"/>
    <w:rsid w:val="00263F33"/>
    <w:rsid w:val="00287C50"/>
    <w:rsid w:val="002A54CF"/>
    <w:rsid w:val="002D6D5B"/>
    <w:rsid w:val="00372E48"/>
    <w:rsid w:val="003956A8"/>
    <w:rsid w:val="003C1F8A"/>
    <w:rsid w:val="003F75F2"/>
    <w:rsid w:val="00405877"/>
    <w:rsid w:val="00454DD0"/>
    <w:rsid w:val="00481BE6"/>
    <w:rsid w:val="004D4655"/>
    <w:rsid w:val="004E150F"/>
    <w:rsid w:val="005252EE"/>
    <w:rsid w:val="005257CD"/>
    <w:rsid w:val="0054168B"/>
    <w:rsid w:val="00576481"/>
    <w:rsid w:val="006456AF"/>
    <w:rsid w:val="0069286D"/>
    <w:rsid w:val="00706AF1"/>
    <w:rsid w:val="00722693"/>
    <w:rsid w:val="00746356"/>
    <w:rsid w:val="0078515D"/>
    <w:rsid w:val="0079736F"/>
    <w:rsid w:val="007F3E11"/>
    <w:rsid w:val="008236DB"/>
    <w:rsid w:val="008C0DD8"/>
    <w:rsid w:val="009064C5"/>
    <w:rsid w:val="00920AC9"/>
    <w:rsid w:val="009859C7"/>
    <w:rsid w:val="0098746C"/>
    <w:rsid w:val="009A5309"/>
    <w:rsid w:val="009E5BBA"/>
    <w:rsid w:val="00A109DA"/>
    <w:rsid w:val="00A42F6D"/>
    <w:rsid w:val="00A545A0"/>
    <w:rsid w:val="00A72520"/>
    <w:rsid w:val="00B25CC8"/>
    <w:rsid w:val="00B411E1"/>
    <w:rsid w:val="00BE69BB"/>
    <w:rsid w:val="00C11679"/>
    <w:rsid w:val="00C62BD0"/>
    <w:rsid w:val="00D0009A"/>
    <w:rsid w:val="00D515A2"/>
    <w:rsid w:val="00D674A2"/>
    <w:rsid w:val="00D67AE2"/>
    <w:rsid w:val="00DB4BBE"/>
    <w:rsid w:val="00E177C1"/>
    <w:rsid w:val="00E274A5"/>
    <w:rsid w:val="00E521E8"/>
    <w:rsid w:val="00E63C7A"/>
    <w:rsid w:val="00E856F0"/>
    <w:rsid w:val="00EB3C4F"/>
    <w:rsid w:val="00F01878"/>
    <w:rsid w:val="00F773EF"/>
    <w:rsid w:val="00FA51BE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5AA98"/>
  <w15:chartTrackingRefBased/>
  <w15:docId w15:val="{ED3A9626-BA22-4C1F-8952-978A902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78"/>
  </w:style>
  <w:style w:type="paragraph" w:styleId="Footer">
    <w:name w:val="footer"/>
    <w:basedOn w:val="Normal"/>
    <w:link w:val="FooterChar"/>
    <w:uiPriority w:val="99"/>
    <w:unhideWhenUsed/>
    <w:rsid w:val="00F0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78"/>
  </w:style>
  <w:style w:type="paragraph" w:styleId="ListParagraph">
    <w:name w:val="List Paragraph"/>
    <w:basedOn w:val="Normal"/>
    <w:uiPriority w:val="34"/>
    <w:qFormat/>
    <w:rsid w:val="00A54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5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EB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Westbrook</dc:creator>
  <cp:keywords/>
  <dc:description/>
  <cp:lastModifiedBy>Cathy Westbrook</cp:lastModifiedBy>
  <cp:revision>6</cp:revision>
  <dcterms:created xsi:type="dcterms:W3CDTF">2022-01-21T09:30:00Z</dcterms:created>
  <dcterms:modified xsi:type="dcterms:W3CDTF">2022-01-21T12:31:00Z</dcterms:modified>
</cp:coreProperties>
</file>